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1F" w:rsidRDefault="00BB63BA" w:rsidP="009D141F">
      <w:pPr>
        <w:pStyle w:val="a3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соблюдения </w:t>
      </w:r>
      <w:r w:rsidR="009D141F" w:rsidRPr="009D141F">
        <w:rPr>
          <w:b/>
          <w:sz w:val="28"/>
          <w:szCs w:val="28"/>
        </w:rPr>
        <w:t xml:space="preserve">дорожного движения, а также </w:t>
      </w:r>
      <w:r>
        <w:rPr>
          <w:b/>
          <w:sz w:val="28"/>
          <w:szCs w:val="28"/>
        </w:rPr>
        <w:t xml:space="preserve">правила </w:t>
      </w:r>
      <w:r w:rsidR="009D141F" w:rsidRPr="009D141F">
        <w:rPr>
          <w:b/>
          <w:sz w:val="28"/>
          <w:szCs w:val="28"/>
        </w:rPr>
        <w:t>управления вело и мототранспортом, безопасное использование современных средств индивидуальной мобильности (гироскутеров, сигвеев, моноколес, электросамокатов).</w:t>
      </w:r>
    </w:p>
    <w:p w:rsidR="009D141F" w:rsidRPr="009D141F" w:rsidRDefault="009D141F" w:rsidP="009D141F">
      <w:pPr>
        <w:pStyle w:val="a3"/>
        <w:ind w:left="709"/>
        <w:jc w:val="center"/>
        <w:rPr>
          <w:b/>
          <w:sz w:val="28"/>
          <w:szCs w:val="28"/>
        </w:rPr>
      </w:pP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Где можно ездить на СИМ?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Требования к передвижению лиц на СИМ установлены в зависимости от возраста.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u w:val="single"/>
          <w:lang w:eastAsia="ru-RU"/>
        </w:rPr>
        <w:t>Лица старше 14 лет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Могут ездить на СИМ:</w:t>
      </w:r>
    </w:p>
    <w:p w:rsidR="009D141F" w:rsidRPr="00BB63BA" w:rsidRDefault="009D141F" w:rsidP="009D14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по велосипедной дорожке;</w:t>
      </w:r>
    </w:p>
    <w:p w:rsidR="009D141F" w:rsidRPr="00BB63BA" w:rsidRDefault="009D141F" w:rsidP="009D14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по велопешеходной дорожке;</w:t>
      </w:r>
    </w:p>
    <w:p w:rsidR="009D141F" w:rsidRPr="00BB63BA" w:rsidRDefault="009D141F" w:rsidP="009D14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по проезжей части велосипедной зоны;</w:t>
      </w:r>
    </w:p>
    <w:p w:rsidR="009D141F" w:rsidRPr="00BB63BA" w:rsidRDefault="009D141F" w:rsidP="009D14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по полосе для велосипедистов.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Помимо этого, допускается движение лиц в возрасте старше 14 лет, использующих для передвижения СИМ:</w:t>
      </w:r>
    </w:p>
    <w:p w:rsidR="009D141F" w:rsidRPr="00BB63BA" w:rsidRDefault="009D141F" w:rsidP="009D14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в пешеходной зоне</w:t>
      </w: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в случае, если масса СИМ не превышает 35 кг;</w:t>
      </w:r>
    </w:p>
    <w:p w:rsidR="009D141F" w:rsidRPr="00BB63BA" w:rsidRDefault="009D141F" w:rsidP="009D14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по тротуару, пешеходной дорожке</w:t>
      </w: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в случае, если масса СИМ не превышает 35 кг, и при соблюдении одного из следующих условий:</w:t>
      </w:r>
    </w:p>
    <w:p w:rsidR="009D141F" w:rsidRPr="00BB63BA" w:rsidRDefault="009D141F" w:rsidP="009D141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отсутствуют велосипедная и велопешеходная дорожки, полоса для велосипедистов либо отсутствует возможность двигаться по ним;</w:t>
      </w:r>
    </w:p>
    <w:p w:rsidR="009D141F" w:rsidRPr="00BB63BA" w:rsidRDefault="009D141F" w:rsidP="009D141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лицо, использующее для передвижения СИМ, сопровождает ребенка в возрасте до 14 лет, использующего для передвижения СИМ, или велосипедиста в возрасте до 14 лет;</w:t>
      </w:r>
    </w:p>
    <w:p w:rsidR="009D141F" w:rsidRPr="00BB63BA" w:rsidRDefault="009D141F" w:rsidP="009D14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по обочине</w:t>
      </w: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— в случае, если отсутствуют велосипедная и велопешеходная дорожки, полоса для велосипедистов, тротуар, пешеходная дорожка либо отсутствует возможность двигаться по ним;</w:t>
      </w:r>
    </w:p>
    <w:p w:rsidR="009D141F" w:rsidRPr="00BB63BA" w:rsidRDefault="009D141F" w:rsidP="009D14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по правому краю проезжей части дороги</w:t>
      </w: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 соблюдении одновременно следующих условий:</w:t>
      </w:r>
    </w:p>
    <w:p w:rsidR="009D141F" w:rsidRPr="00BB63BA" w:rsidRDefault="009D141F" w:rsidP="009D141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отсутствуют велосипедная и велопешеходная дорожки, полоса для велосипедистов, тротуар, пешеходная дорожка, обочина либо отсутствует возможность двигаться по ним;</w:t>
      </w:r>
    </w:p>
    <w:p w:rsidR="009D141F" w:rsidRPr="00BB63BA" w:rsidRDefault="009D141F" w:rsidP="009D141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 дороге разрешено движение транспортных средств со скоростью не более 60 км/ч, а также движение велосипедов;</w:t>
      </w:r>
    </w:p>
    <w:p w:rsidR="009D141F" w:rsidRPr="00BB63BA" w:rsidRDefault="009D141F" w:rsidP="009D141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средство индивидуальной мобильности оборудовано тормозной системой, звуковым сигналом, световозвращателями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случае движения по правому краю проезжей части оно должно осуществляться только в один ряд, по ходу движения транспортных средств. При этом лицам, использующим для передвижения СИМ, запрещаются обгон или объезд с левой стороны транспортного средства.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u w:val="single"/>
          <w:lang w:eastAsia="ru-RU"/>
        </w:rPr>
        <w:t>Лица от 7 до 14 лет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Движение лиц, использующих для передвижения СИМ, в возрасте от 7 до 14 лет должно осуществляться только:</w:t>
      </w:r>
    </w:p>
    <w:p w:rsidR="009D141F" w:rsidRPr="00BB63BA" w:rsidRDefault="009D141F" w:rsidP="009D14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 тротуарам;</w:t>
      </w:r>
    </w:p>
    <w:p w:rsidR="009D141F" w:rsidRPr="00BB63BA" w:rsidRDefault="009D141F" w:rsidP="009D14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 пешеходным дорожкам;</w:t>
      </w:r>
    </w:p>
    <w:p w:rsidR="009D141F" w:rsidRPr="00BB63BA" w:rsidRDefault="009D141F" w:rsidP="009D14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 велосипедным дорожкам;</w:t>
      </w:r>
    </w:p>
    <w:p w:rsidR="009D141F" w:rsidRPr="00BB63BA" w:rsidRDefault="009D141F" w:rsidP="009D14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по велопешеходным дорожкам,</w:t>
      </w:r>
    </w:p>
    <w:p w:rsidR="009D141F" w:rsidRPr="00BB63BA" w:rsidRDefault="009D141F" w:rsidP="009D14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пределах пешеходных зон.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i/>
          <w:iCs/>
          <w:color w:val="2B2B2B"/>
          <w:sz w:val="28"/>
          <w:szCs w:val="28"/>
          <w:u w:val="single"/>
          <w:lang w:eastAsia="ru-RU"/>
        </w:rPr>
        <w:t>Лица до 7 лет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Движение лиц, использующих для передвижения СИМ, в возрасте до 7 лет должно осуществляться только в сопровождении взрослых:</w:t>
      </w:r>
    </w:p>
    <w:p w:rsidR="009D141F" w:rsidRPr="00BB63BA" w:rsidRDefault="009D141F" w:rsidP="009D14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 тротуарам;</w:t>
      </w:r>
    </w:p>
    <w:p w:rsidR="009D141F" w:rsidRPr="00BB63BA" w:rsidRDefault="009D141F" w:rsidP="009D14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 пешеходным дорожкам;</w:t>
      </w:r>
    </w:p>
    <w:p w:rsidR="009D141F" w:rsidRPr="00BB63BA" w:rsidRDefault="009D141F" w:rsidP="009D14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 велопешеходным дорожкам (на стороне для движения пешеходов);</w:t>
      </w:r>
    </w:p>
    <w:p w:rsidR="009D141F" w:rsidRPr="00BB63BA" w:rsidRDefault="009D141F" w:rsidP="009D14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пределах пешеходных зон.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Ограничение скорости СИМ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Движение лиц, использующих для передвижения СИМ, разрешается </w:t>
      </w: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со скоростью не более 25 км/ч</w:t>
      </w: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Если движение лица, использующего для передвижения СИМ, по тротуару, пешеходной дорожке, обочине или в пределах пешеходных зон (включая велосипедные дорожки, находящиеся в пешеходных зонах) подвергает опасности или создает помехи для движения пешеходов, лицо, использующее для передвижения СИМ, должно спешиться или снизить скорость до скорости, не превышающей скорость движения пешеходов.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Во всех случаях совмещенного с пешеходами движения лиц, использующих для передвижения СИМ, пешеходы имеют приоритет.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Что запрещено при езде на СИМ?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Лицам, использующим для передвижения средства индивидуальной мобильности, запрещено:</w:t>
      </w:r>
    </w:p>
    <w:p w:rsidR="009D141F" w:rsidRPr="00BB63BA" w:rsidRDefault="009D141F" w:rsidP="009D14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выезжать на автомагистрали;</w:t>
      </w:r>
    </w:p>
    <w:p w:rsidR="009D141F" w:rsidRPr="00BB63BA" w:rsidRDefault="009D141F" w:rsidP="009D14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управлять СИМ (при наличии руля) не держась за руль хотя бы одной рукой;</w:t>
      </w:r>
    </w:p>
    <w:p w:rsidR="009D141F" w:rsidRPr="00BB63BA" w:rsidRDefault="009D141F" w:rsidP="009D14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9D141F" w:rsidRPr="00BB63BA" w:rsidRDefault="009D141F" w:rsidP="009D14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перевозить пассажиров, если это не предусмотрено оборудованием или конструкцией СИМ;</w:t>
      </w:r>
    </w:p>
    <w:p w:rsidR="009D141F" w:rsidRPr="00BB63BA" w:rsidRDefault="009D141F" w:rsidP="009D14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перевозить детей до 7 лет при отсутствии специально оборудованных для них мест;</w:t>
      </w:r>
    </w:p>
    <w:p w:rsidR="009D141F" w:rsidRPr="00BB63BA" w:rsidRDefault="009D141F" w:rsidP="009D14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</w:t>
      </w:r>
    </w:p>
    <w:p w:rsidR="009D141F" w:rsidRPr="00BB63BA" w:rsidRDefault="009D141F" w:rsidP="009D14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пересекать дорогу по пешеходным переходам;</w:t>
      </w:r>
    </w:p>
    <w:p w:rsidR="009D141F" w:rsidRPr="00BB63BA" w:rsidRDefault="009D141F" w:rsidP="009D14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буксировать СИМы, а также буксировать СИМами, кроме буксировки прицепа, предназначенного для эксплуатации с СИМом;</w:t>
      </w:r>
    </w:p>
    <w:p w:rsidR="009D141F" w:rsidRPr="00BB63BA" w:rsidRDefault="009D141F" w:rsidP="009D141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передвигаться в зоне действия знака 3.10 «Движение пешеходов запрещено».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Светофоры для СИМ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Также поправками прописано, какими сигналами светофоров должны руководствоваться пользователи СИМ.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Если сигнал светофора выполнен в виде силуэта пешехода, то его действие распространяется только на пешеходов. Если сигнал светофора выполнен в виде велосипеда, то его действие распространяется на велосипедистов и водителей мопедов, движущихся по велосипедной полосе.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 этом лица, использующие для передвижения СИМ, должны руководствоваться сигналами светофора:</w:t>
      </w:r>
    </w:p>
    <w:p w:rsidR="009D141F" w:rsidRPr="00BB63BA" w:rsidRDefault="009D141F" w:rsidP="009D14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в виде силуэта пешехода — при движении по тротуару, пешеходной дорожке;</w:t>
      </w:r>
    </w:p>
    <w:p w:rsidR="009D141F" w:rsidRPr="00BB63BA" w:rsidRDefault="009D141F" w:rsidP="009D141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виде силуэта велосипеда – при движении по велосипедной, велопешеходной дорожкам, полосе для велосипедистов.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Для регулирования движения велосипедистов и лиц, использующих для передвижения СИМ, может использоваться также светофор с круглыми сигналами уменьшенного размера, дополненный прямоугольной табличкой белого цвета размером 200 х 200 мм с изображением велосипеда черного цвета.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Лица, использующие для передвижения СИМ, должны руководствоваться сигналами регулировщика для пешеходов.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Движение на СИМ в темноте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темное время суток и в условиях недостаточной видимости независимо от освещения дороги, а также в тоннелях на движущихся СИМ должны быть включены </w:t>
      </w: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фары или фонари</w:t>
      </w: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.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 движении в темное время суток или в условиях недостаточной видимости лицам, использующим для передвижения СИМ, рекомендуется, а вне населенных пунктов указанные лица обязаны иметь при себе предметы со световозвращающими элементами и обеспечивать видимость этих предметов водителями других транспортных средств.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 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Кому должны уступать дорогу лица на СИМ?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Лица, передвигающиеся на СИМ, должны уступать дорогу:</w:t>
      </w:r>
    </w:p>
    <w:p w:rsidR="009D141F" w:rsidRPr="00BB63BA" w:rsidRDefault="009D141F" w:rsidP="009D14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 выезде из жилой зоны – другим участникам дорожного движения;</w:t>
      </w:r>
    </w:p>
    <w:p w:rsidR="009D141F" w:rsidRPr="00BB63BA" w:rsidRDefault="009D141F" w:rsidP="009D14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 пересечении проезжей части вне перекрестка – другим участникам дорожного движения, движущимся по ней.</w:t>
      </w:r>
    </w:p>
    <w:p w:rsidR="009D141F" w:rsidRPr="00BB63BA" w:rsidRDefault="009D141F" w:rsidP="009D141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жилой зоне – пешеходам (пешеходы могут двигаться как по тротуарам, так и по проезжей части, при этом пешеходы не должны создавать на проезжей части необоснованные помехи для движения лиц, использующих для передвижения СИМ);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Кто должен уступать дорогу лицам на СИМ?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Согласно поправкам, водители будут обязаны предоставлять преимущество лицам, использующим для передвижения СИМ, в следующих ситуациях:</w:t>
      </w:r>
    </w:p>
    <w:p w:rsidR="009D141F" w:rsidRPr="00BB63BA" w:rsidRDefault="009D141F" w:rsidP="009D14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 выезде на дорогу с прилегающей территории и съезде с дороги;</w:t>
      </w:r>
    </w:p>
    <w:p w:rsidR="009D141F" w:rsidRPr="00BB63BA" w:rsidRDefault="009D141F" w:rsidP="009D14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при повороте направо или налево (если лица на СИМ пересекают проезжую часть дороги, на которую поворачивает водитель);</w:t>
      </w:r>
    </w:p>
    <w:p w:rsidR="009D141F" w:rsidRPr="00BB63BA" w:rsidRDefault="009D141F" w:rsidP="009D141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на регулируемых пешеходных переходах при включении разрешающего сигнала светофора водитель должен дать возможность лицам, использующим для передвижения СИМ, закончить пересечение проезжей части (трамвайных путей) соответствующего направления;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В велосипедной зоне лица, использующие для передвижения СИМ, имеют преимущество перед механическими транспортными средствами, а также могут двигаться по всей ширине проезжей части, предназначенной для движения в данном направлении, при соблюдении требований пунктов 9.1.1 — 9.3 и 9.6 — 9.12 ПДД.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При отсутствии тротуаров, пешеходных дорожек, велопешеходных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 В этом случае при движении по велосипедным дорожкам, а также при пересечении </w:t>
      </w: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таких дорожек пешеходы должны уступать дорогу велосипедистам и лицам, использующим для передвижения СИМ.</w:t>
      </w:r>
    </w:p>
    <w:p w:rsidR="009D141F" w:rsidRPr="00BB63BA" w:rsidRDefault="009D141F" w:rsidP="009D141F">
      <w:pPr>
        <w:shd w:val="clear" w:color="auto" w:fill="FFFFFF"/>
        <w:spacing w:after="0" w:line="600" w:lineRule="atLeast"/>
        <w:ind w:left="-851"/>
        <w:contextualSpacing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ИЗМЕНЕНИЯ ДЛЯ ВЕЛОСИПЕДОВ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Изменены требования и к велосипедам. Так, их исключили из перечня транспортных средств, которым разрешена стоянка на краю тротуара: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«Стоянка на краю тротуара, граничащего с проезжей частью, разрешается только легковым автомобилям, мотоциклам, мопедам и велосипедам в местах, обозначенных знаком 6.4 с одной из табличек 8.4.7, 8.6.2, 8.6.3, 8.6.6-8.6.9.»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Ещё одна поправка – велосипеды исключили из перечня транспорта, на котором в светлое время суток должны быть включены фары или дневные ходовые огни: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«В светлое время суток на всех движущихся транспортных средствах (</w:t>
      </w: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>кроме велосипедов</w:t>
      </w: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 с целью их обозначения должны включаться фары ближнего света или дневные ходовые огни»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 последняя поправка – велосипедистам, также как и пользователям СИМ и мопедов, прописали необходимость использования световозвращающих элементов за городом:</w:t>
      </w:r>
    </w:p>
    <w:p w:rsidR="009D141F" w:rsidRPr="00BB63BA" w:rsidRDefault="009D141F" w:rsidP="009D141F">
      <w:pPr>
        <w:shd w:val="clear" w:color="auto" w:fill="FFFFFF"/>
        <w:spacing w:after="150" w:line="240" w:lineRule="auto"/>
        <w:ind w:left="-851"/>
        <w:contextualSpacing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«При движении в темное время суток или </w:t>
      </w:r>
      <w:r w:rsidRPr="00BB63B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u w:val="single"/>
          <w:lang w:eastAsia="ru-RU"/>
        </w:rPr>
        <w:t>в условиях недостаточной видимости велосипедистам, лицам, использующим для передвижения СИМ, и водителям мопедов рекомендуется, а вне населенных пунктов указанные лица обязаны</w:t>
      </w:r>
      <w:r w:rsidRPr="00BB63BA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 иметь при себе предметы со световозвращающими элементами и обеспечивать видимость этих предметов водителями других транспортных средств».</w:t>
      </w:r>
    </w:p>
    <w:p w:rsidR="00A17EF5" w:rsidRDefault="00A17EF5" w:rsidP="00A17EF5">
      <w:pPr>
        <w:shd w:val="clear" w:color="auto" w:fill="FFFFFF"/>
        <w:spacing w:before="30" w:after="3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7EF5" w:rsidRPr="00A17EF5" w:rsidRDefault="00A17EF5" w:rsidP="00A17EF5">
      <w:pPr>
        <w:shd w:val="clear" w:color="auto" w:fill="FFFFFF"/>
        <w:spacing w:before="30" w:after="3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A17E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Соблюдай ПДД</w:t>
      </w:r>
    </w:p>
    <w:p w:rsidR="009D141F" w:rsidRPr="00BB63BA" w:rsidRDefault="009D141F" w:rsidP="009D141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30" w:after="30" w:line="240" w:lineRule="auto"/>
        <w:ind w:left="-851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 по правой стороне тротуара.</w:t>
      </w:r>
    </w:p>
    <w:p w:rsidR="009D141F" w:rsidRPr="00BB63BA" w:rsidRDefault="009D141F" w:rsidP="009D141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30" w:after="30" w:line="240" w:lineRule="auto"/>
        <w:ind w:left="-851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там, где есть пешеходный переход (зебра).</w:t>
      </w:r>
    </w:p>
    <w:p w:rsidR="009D141F" w:rsidRPr="00BB63BA" w:rsidRDefault="009D141F" w:rsidP="009D141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30" w:after="30" w:line="240" w:lineRule="auto"/>
        <w:ind w:left="-851" w:right="624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656053"/>
          <w:sz w:val="28"/>
          <w:szCs w:val="28"/>
          <w:lang w:eastAsia="ru-RU"/>
        </w:rPr>
        <w:t> </w:t>
      </w:r>
      <w:r w:rsidRPr="00BB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улицу с двусторонним движением, посмотри сначала налево, и, если поблизости нет автомобиля, начинай переход дороги по прямой. Дойдя до середины, посмотри направо. Если поблизости нет машины, продолжай свой путь.</w:t>
      </w:r>
    </w:p>
    <w:p w:rsidR="009D141F" w:rsidRPr="00BB63BA" w:rsidRDefault="009D141F" w:rsidP="009D141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30" w:after="30" w:line="240" w:lineRule="auto"/>
        <w:ind w:left="-851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пропускай автомобили с включенными спецсигналами.</w:t>
      </w:r>
    </w:p>
    <w:p w:rsidR="009D141F" w:rsidRPr="00BB63BA" w:rsidRDefault="009D141F" w:rsidP="009D141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30" w:after="30" w:line="240" w:lineRule="auto"/>
        <w:ind w:left="-851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 улицу только на зеленый свет.</w:t>
      </w:r>
    </w:p>
    <w:p w:rsidR="009D141F" w:rsidRPr="00BB63BA" w:rsidRDefault="009D141F" w:rsidP="009D141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30" w:after="30" w:line="240" w:lineRule="auto"/>
        <w:ind w:left="-851" w:right="1964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656053"/>
          <w:sz w:val="28"/>
          <w:szCs w:val="28"/>
          <w:lang w:eastAsia="ru-RU"/>
        </w:rPr>
        <w:t> </w:t>
      </w:r>
      <w:r w:rsidRPr="00BB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перебегай проезжую часть перед близко идущим транспортом.</w:t>
      </w:r>
    </w:p>
    <w:p w:rsidR="009D141F" w:rsidRPr="00BB63BA" w:rsidRDefault="009D141F" w:rsidP="009D141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30" w:after="30" w:line="240" w:lineRule="auto"/>
        <w:ind w:left="-851" w:right="590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656053"/>
          <w:sz w:val="28"/>
          <w:szCs w:val="28"/>
          <w:lang w:eastAsia="ru-RU"/>
        </w:rPr>
        <w:t> </w:t>
      </w:r>
      <w:r w:rsidRPr="00BB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обходи стоящий автомобиль - это опасно. Подожди, пока он отъедет.</w:t>
      </w:r>
    </w:p>
    <w:p w:rsidR="009D141F" w:rsidRPr="00BB63BA" w:rsidRDefault="009D141F" w:rsidP="009D141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30" w:after="30" w:line="240" w:lineRule="auto"/>
        <w:ind w:left="-851" w:right="704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656053"/>
          <w:sz w:val="28"/>
          <w:szCs w:val="28"/>
          <w:lang w:eastAsia="ru-RU"/>
        </w:rPr>
        <w:t> </w:t>
      </w:r>
      <w:r w:rsidRPr="00BB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Ожидая транспорт, стой только на посадочных площадках или обочине.</w:t>
      </w:r>
    </w:p>
    <w:p w:rsidR="009D141F" w:rsidRPr="00BB63BA" w:rsidRDefault="009D141F" w:rsidP="009D141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30" w:after="30" w:line="240" w:lineRule="auto"/>
        <w:ind w:left="-851" w:right="1796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656053"/>
          <w:sz w:val="28"/>
          <w:szCs w:val="28"/>
          <w:lang w:eastAsia="ru-RU"/>
        </w:rPr>
        <w:t> </w:t>
      </w:r>
      <w:r w:rsidRPr="00BB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 для посадки только после полной остановки транспортного средства.</w:t>
      </w:r>
    </w:p>
    <w:p w:rsidR="009D141F" w:rsidRPr="00BB63BA" w:rsidRDefault="009D141F" w:rsidP="009D141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30" w:after="30" w:line="240" w:lineRule="auto"/>
        <w:ind w:left="-851" w:right="1698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656053"/>
          <w:sz w:val="28"/>
          <w:szCs w:val="28"/>
          <w:lang w:eastAsia="ru-RU"/>
        </w:rPr>
        <w:t> </w:t>
      </w:r>
      <w:r w:rsidRPr="00BB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пристегнуться, если ты едешь в легковом автомобиле.</w:t>
      </w:r>
    </w:p>
    <w:p w:rsidR="009D141F" w:rsidRPr="00BB63BA" w:rsidRDefault="009D141F" w:rsidP="009D141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30" w:after="30" w:line="240" w:lineRule="auto"/>
        <w:ind w:left="-851" w:right="498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656053"/>
          <w:sz w:val="28"/>
          <w:szCs w:val="28"/>
          <w:lang w:eastAsia="ru-RU"/>
        </w:rPr>
        <w:t> </w:t>
      </w:r>
      <w:r w:rsidRPr="00BB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Велосипедистам не следует устраивать гонки на проезжей части и на тротуарах.</w:t>
      </w:r>
    </w:p>
    <w:p w:rsidR="009D141F" w:rsidRPr="00BB63BA" w:rsidRDefault="009D141F" w:rsidP="009D141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30" w:after="30" w:line="240" w:lineRule="auto"/>
        <w:ind w:left="-851" w:right="1092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656053"/>
          <w:sz w:val="28"/>
          <w:szCs w:val="28"/>
          <w:lang w:eastAsia="ru-RU"/>
        </w:rPr>
        <w:t> </w:t>
      </w:r>
      <w:r w:rsidRPr="00BB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Веди велосипед рядом, если переходишь улицу. Не рискуй, переезжая дорогу!</w:t>
      </w:r>
    </w:p>
    <w:p w:rsidR="009D141F" w:rsidRPr="00BB63BA" w:rsidRDefault="009D141F" w:rsidP="009D141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30" w:after="30" w:line="240" w:lineRule="auto"/>
        <w:ind w:left="-851" w:right="1862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656053"/>
          <w:sz w:val="28"/>
          <w:szCs w:val="28"/>
          <w:lang w:eastAsia="ru-RU"/>
        </w:rPr>
        <w:t> </w:t>
      </w:r>
      <w:r w:rsidRPr="00BB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Катайся на роликах, скейтбордах в парках, имеющих ограждения.</w:t>
      </w:r>
    </w:p>
    <w:p w:rsidR="009D141F" w:rsidRPr="00BB63BA" w:rsidRDefault="009D141F" w:rsidP="009D141F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30" w:after="30" w:line="240" w:lineRule="auto"/>
        <w:ind w:left="-851" w:firstLine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B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играй на проезжей части!</w:t>
      </w:r>
    </w:p>
    <w:p w:rsidR="009D141F" w:rsidRPr="00BB63BA" w:rsidRDefault="009D141F" w:rsidP="0089307E">
      <w:pPr>
        <w:numPr>
          <w:ilvl w:val="0"/>
          <w:numId w:val="10"/>
        </w:numPr>
        <w:shd w:val="clear" w:color="auto" w:fill="FFFFFF"/>
        <w:tabs>
          <w:tab w:val="clear" w:pos="720"/>
        </w:tabs>
        <w:spacing w:before="30" w:after="30" w:line="240" w:lineRule="auto"/>
        <w:ind w:left="-851" w:right="1030" w:firstLine="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B63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городом иди по обочине дороги навстречу движущемуся транспорту.</w:t>
      </w:r>
    </w:p>
    <w:p w:rsidR="007A68BE" w:rsidRPr="009D141F" w:rsidRDefault="009D141F" w:rsidP="009D141F">
      <w:pPr>
        <w:ind w:left="-851"/>
        <w:rPr>
          <w:sz w:val="20"/>
          <w:szCs w:val="20"/>
        </w:rPr>
      </w:pPr>
      <w:r>
        <w:rPr>
          <w:sz w:val="20"/>
          <w:szCs w:val="20"/>
        </w:rPr>
        <w:lastRenderedPageBreak/>
        <w:br w:type="textWrapping" w:clear="all"/>
      </w:r>
    </w:p>
    <w:sectPr w:rsidR="007A68BE" w:rsidRPr="009D141F" w:rsidSect="009D14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F21"/>
    <w:multiLevelType w:val="multilevel"/>
    <w:tmpl w:val="35289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A17D4"/>
    <w:multiLevelType w:val="multilevel"/>
    <w:tmpl w:val="A4CE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26C51"/>
    <w:multiLevelType w:val="multilevel"/>
    <w:tmpl w:val="60D8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26B91"/>
    <w:multiLevelType w:val="multilevel"/>
    <w:tmpl w:val="E1F4EF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35DB3DF8"/>
    <w:multiLevelType w:val="multilevel"/>
    <w:tmpl w:val="401E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C005DB"/>
    <w:multiLevelType w:val="multilevel"/>
    <w:tmpl w:val="C75A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E3F8D"/>
    <w:multiLevelType w:val="multilevel"/>
    <w:tmpl w:val="7C20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A01CE6"/>
    <w:multiLevelType w:val="multilevel"/>
    <w:tmpl w:val="AA76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E54247"/>
    <w:multiLevelType w:val="multilevel"/>
    <w:tmpl w:val="BD2E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122DBA"/>
    <w:multiLevelType w:val="multilevel"/>
    <w:tmpl w:val="F206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A03"/>
    <w:rsid w:val="00327A03"/>
    <w:rsid w:val="007A68BE"/>
    <w:rsid w:val="009D141F"/>
    <w:rsid w:val="00A17EF5"/>
    <w:rsid w:val="00B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6879"/>
  <w15:chartTrackingRefBased/>
  <w15:docId w15:val="{8BCFF10C-2CBD-4701-A020-F6CBC0B9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4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9D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1480</Words>
  <Characters>8437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Сорокин</dc:creator>
  <cp:keywords/>
  <dc:description/>
  <cp:lastModifiedBy>Алексей Сорокин</cp:lastModifiedBy>
  <cp:revision>6</cp:revision>
  <dcterms:created xsi:type="dcterms:W3CDTF">2023-10-08T18:37:00Z</dcterms:created>
  <dcterms:modified xsi:type="dcterms:W3CDTF">2023-10-08T19:23:00Z</dcterms:modified>
</cp:coreProperties>
</file>